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C20" w:rsidRDefault="00B63AE3" w:rsidP="00B63A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3AE3">
        <w:rPr>
          <w:rFonts w:ascii="Times New Roman" w:hAnsi="Times New Roman" w:cs="Times New Roman"/>
          <w:b/>
          <w:sz w:val="28"/>
          <w:szCs w:val="28"/>
        </w:rPr>
        <w:t>Информация о проведении к</w:t>
      </w:r>
      <w:r w:rsidRPr="00B63AE3">
        <w:rPr>
          <w:rFonts w:ascii="Times New Roman" w:hAnsi="Times New Roman" w:cs="Times New Roman"/>
          <w:b/>
          <w:sz w:val="28"/>
          <w:szCs w:val="28"/>
        </w:rPr>
        <w:t>онцерт</w:t>
      </w:r>
      <w:r w:rsidRPr="00B63AE3">
        <w:rPr>
          <w:rFonts w:ascii="Times New Roman" w:hAnsi="Times New Roman" w:cs="Times New Roman"/>
          <w:b/>
          <w:sz w:val="28"/>
          <w:szCs w:val="28"/>
        </w:rPr>
        <w:t>а в РЦ «Восхождение», посвященного</w:t>
      </w:r>
      <w:r w:rsidRPr="00B63AE3">
        <w:rPr>
          <w:rFonts w:ascii="Times New Roman" w:hAnsi="Times New Roman" w:cs="Times New Roman"/>
          <w:b/>
          <w:sz w:val="28"/>
          <w:szCs w:val="28"/>
        </w:rPr>
        <w:t xml:space="preserve"> 23 февраля и 8 марта «Добрые сердца»</w:t>
      </w:r>
    </w:p>
    <w:p w:rsidR="00B63AE3" w:rsidRDefault="00B63AE3" w:rsidP="00B63A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 февраля 2017 </w:t>
      </w:r>
      <w:r w:rsidRPr="006C7CA4">
        <w:rPr>
          <w:rFonts w:ascii="Times New Roman" w:hAnsi="Times New Roman" w:cs="Times New Roman"/>
          <w:sz w:val="28"/>
          <w:szCs w:val="28"/>
        </w:rPr>
        <w:t>года на базе РЦ «Восхождение», состоялся праздничный концерт «</w:t>
      </w:r>
      <w:r>
        <w:rPr>
          <w:rFonts w:ascii="Times New Roman" w:hAnsi="Times New Roman" w:cs="Times New Roman"/>
          <w:sz w:val="28"/>
          <w:szCs w:val="28"/>
        </w:rPr>
        <w:t>Добрые сердца</w:t>
      </w:r>
      <w:r w:rsidRPr="006C7CA4">
        <w:rPr>
          <w:rFonts w:ascii="Times New Roman" w:hAnsi="Times New Roman" w:cs="Times New Roman"/>
          <w:sz w:val="28"/>
          <w:szCs w:val="28"/>
        </w:rPr>
        <w:t>», посвященный</w:t>
      </w:r>
      <w:r>
        <w:rPr>
          <w:rFonts w:ascii="Times New Roman" w:hAnsi="Times New Roman" w:cs="Times New Roman"/>
          <w:sz w:val="28"/>
          <w:szCs w:val="28"/>
        </w:rPr>
        <w:t xml:space="preserve"> 23 февраля и 8 марта</w:t>
      </w:r>
      <w:r w:rsidRPr="006C7CA4">
        <w:rPr>
          <w:rFonts w:ascii="Times New Roman" w:hAnsi="Times New Roman" w:cs="Times New Roman"/>
          <w:sz w:val="28"/>
          <w:szCs w:val="28"/>
        </w:rPr>
        <w:t>. Концерт был организован ЦДТ «Олимп» совместно с воспитанниками Центра реабилитации. Яркие танцевальные, вокальные номера подарили зрителям хорошие и позитивные эмоции. В праздни</w:t>
      </w:r>
      <w:r>
        <w:rPr>
          <w:rFonts w:ascii="Times New Roman" w:hAnsi="Times New Roman" w:cs="Times New Roman"/>
          <w:sz w:val="28"/>
          <w:szCs w:val="28"/>
        </w:rPr>
        <w:t>чном концерте приняло участие 30</w:t>
      </w:r>
      <w:r w:rsidRPr="006C7CA4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B63AE3" w:rsidRPr="00B63AE3" w:rsidRDefault="00B63AE3" w:rsidP="00B63AE3">
      <w:pPr>
        <w:jc w:val="center"/>
        <w:rPr>
          <w:b/>
        </w:rPr>
      </w:pPr>
      <w:bookmarkStart w:id="0" w:name="_GoBack"/>
      <w:r>
        <w:rPr>
          <w:b/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7780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63AE3" w:rsidRPr="00B63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491"/>
    <w:rsid w:val="002A6C20"/>
    <w:rsid w:val="00596491"/>
    <w:rsid w:val="00B63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C1EFBA-7D57-4B7C-A98F-09F48BB6C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2</cp:revision>
  <dcterms:created xsi:type="dcterms:W3CDTF">2017-03-27T06:35:00Z</dcterms:created>
  <dcterms:modified xsi:type="dcterms:W3CDTF">2017-03-27T06:38:00Z</dcterms:modified>
</cp:coreProperties>
</file>